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A1" w:rsidRPr="00436DA1" w:rsidRDefault="003D4653" w:rsidP="0000349C">
      <w:pPr>
        <w:jc w:val="both"/>
      </w:pPr>
      <w:proofErr w:type="spellStart"/>
      <w:r>
        <w:t>GGiR</w:t>
      </w:r>
      <w:proofErr w:type="spellEnd"/>
      <w:r>
        <w:t xml:space="preserve"> 6840.9.2019.2020</w:t>
      </w:r>
      <w:r w:rsidR="00436DA1">
        <w:t xml:space="preserve">                                                                                 </w:t>
      </w:r>
      <w:r w:rsidR="00E3265B">
        <w:t xml:space="preserve">             </w:t>
      </w:r>
      <w:r>
        <w:t>Domaradz 2020-02-10</w:t>
      </w:r>
    </w:p>
    <w:p w:rsidR="005333F4" w:rsidRPr="00675C66" w:rsidRDefault="005333F4" w:rsidP="0000349C">
      <w:pPr>
        <w:jc w:val="center"/>
        <w:rPr>
          <w:b/>
        </w:rPr>
      </w:pPr>
      <w:r w:rsidRPr="00675C66">
        <w:rPr>
          <w:b/>
        </w:rPr>
        <w:t>OGŁOSZENIE</w:t>
      </w:r>
    </w:p>
    <w:p w:rsidR="005333F4" w:rsidRPr="007C2C9F" w:rsidRDefault="005333F4" w:rsidP="0000349C">
      <w:pPr>
        <w:jc w:val="both"/>
      </w:pPr>
      <w:r>
        <w:t>Wójta Gminy Domara</w:t>
      </w:r>
      <w:r w:rsidR="00DC6A87">
        <w:t xml:space="preserve">dz  działając na </w:t>
      </w:r>
      <w:r>
        <w:t xml:space="preserve"> Ustawy  z dnia 21 sierpnia 1997  o gospodarc</w:t>
      </w:r>
      <w:r w:rsidR="00436DA1">
        <w:t>e nieruchomościami</w:t>
      </w:r>
      <w:r w:rsidR="00DC6A87">
        <w:t xml:space="preserve">  tek</w:t>
      </w:r>
      <w:r w:rsidR="00605FA2">
        <w:t>st jednolity  Dz.U.2018 r. poz. 2204</w:t>
      </w:r>
      <w:r w:rsidR="00DC6A87">
        <w:t xml:space="preserve"> </w:t>
      </w:r>
      <w:r w:rsidR="00605FA2">
        <w:t xml:space="preserve"> z </w:t>
      </w:r>
      <w:proofErr w:type="spellStart"/>
      <w:r w:rsidR="00605FA2">
        <w:t>póź</w:t>
      </w:r>
      <w:proofErr w:type="spellEnd"/>
      <w:r w:rsidR="00605FA2">
        <w:t>. zm.</w:t>
      </w:r>
      <w:bookmarkStart w:id="0" w:name="_GoBack"/>
      <w:bookmarkEnd w:id="0"/>
    </w:p>
    <w:p w:rsidR="00494C05" w:rsidRPr="007C2C9F" w:rsidRDefault="00494C05" w:rsidP="0000349C">
      <w:pPr>
        <w:pStyle w:val="Bezodstpw"/>
        <w:jc w:val="both"/>
        <w:rPr>
          <w:b/>
          <w:sz w:val="24"/>
          <w:szCs w:val="24"/>
        </w:rPr>
      </w:pPr>
    </w:p>
    <w:p w:rsidR="005333F4" w:rsidRPr="00C9264F" w:rsidRDefault="005333F4" w:rsidP="0000349C">
      <w:pPr>
        <w:pStyle w:val="Bezodstpw"/>
        <w:jc w:val="center"/>
        <w:rPr>
          <w:b/>
          <w:sz w:val="24"/>
          <w:szCs w:val="24"/>
        </w:rPr>
      </w:pPr>
      <w:r w:rsidRPr="00C9264F">
        <w:rPr>
          <w:b/>
          <w:sz w:val="24"/>
          <w:szCs w:val="24"/>
        </w:rPr>
        <w:t>Ogłasza</w:t>
      </w:r>
    </w:p>
    <w:p w:rsidR="00C9264F" w:rsidRPr="00C9264F" w:rsidRDefault="005D5361" w:rsidP="0000349C">
      <w:pPr>
        <w:pStyle w:val="Bezodstpw"/>
        <w:jc w:val="center"/>
        <w:rPr>
          <w:b/>
        </w:rPr>
      </w:pPr>
      <w:r w:rsidRPr="00C9264F">
        <w:rPr>
          <w:b/>
        </w:rPr>
        <w:t>Publiczny przetarg nieograniczony ustny ( licytacja )</w:t>
      </w:r>
    </w:p>
    <w:p w:rsidR="005D5361" w:rsidRPr="00C9264F" w:rsidRDefault="005D5361" w:rsidP="0000349C">
      <w:pPr>
        <w:pStyle w:val="Bezodstpw"/>
        <w:jc w:val="center"/>
        <w:rPr>
          <w:b/>
        </w:rPr>
      </w:pPr>
      <w:r w:rsidRPr="00C9264F">
        <w:rPr>
          <w:b/>
        </w:rPr>
        <w:t>na sprzedaż</w:t>
      </w:r>
    </w:p>
    <w:p w:rsidR="00245878" w:rsidRDefault="00245878" w:rsidP="0000349C">
      <w:pPr>
        <w:pStyle w:val="Bezodstpw"/>
        <w:jc w:val="both"/>
      </w:pPr>
      <w:r>
        <w:t xml:space="preserve">Nieruchomości </w:t>
      </w:r>
      <w:r w:rsidR="003B251C">
        <w:t>rol</w:t>
      </w:r>
      <w:r w:rsidR="00F7746C">
        <w:t xml:space="preserve">nych </w:t>
      </w:r>
      <w:r>
        <w:t xml:space="preserve"> , wchodząc</w:t>
      </w:r>
      <w:r w:rsidR="00C9264F">
        <w:t xml:space="preserve">ych </w:t>
      </w:r>
      <w:r>
        <w:t>w skład Zasobu Mienia Komunalnego  gminy Domaradz</w:t>
      </w:r>
      <w:r w:rsidR="00E87C1D">
        <w:t xml:space="preserve"> </w:t>
      </w:r>
      <w:r w:rsidR="001E7593">
        <w:t xml:space="preserve">wsi </w:t>
      </w:r>
      <w:r w:rsidR="003D4653">
        <w:t>Domaradz</w:t>
      </w:r>
    </w:p>
    <w:p w:rsidR="00EC132E" w:rsidRDefault="00436DA1" w:rsidP="0000349C">
      <w:pPr>
        <w:pStyle w:val="Bezodstpw"/>
        <w:jc w:val="both"/>
      </w:pPr>
      <w:r>
        <w:t>Pr</w:t>
      </w:r>
      <w:r w:rsidR="00020CC4">
        <w:t>zedmiotem przetargu jest działka</w:t>
      </w:r>
      <w:r w:rsidR="00F7746C">
        <w:t xml:space="preserve"> :</w:t>
      </w:r>
      <w:r w:rsidR="003B251C">
        <w:t xml:space="preserve"> </w:t>
      </w:r>
    </w:p>
    <w:p w:rsidR="00EC132E" w:rsidRDefault="00EC132E" w:rsidP="0000349C">
      <w:pPr>
        <w:pStyle w:val="Bezodstpw"/>
        <w:jc w:val="both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3"/>
        <w:gridCol w:w="1122"/>
        <w:gridCol w:w="1134"/>
        <w:gridCol w:w="1275"/>
        <w:gridCol w:w="851"/>
        <w:gridCol w:w="850"/>
        <w:gridCol w:w="1276"/>
        <w:gridCol w:w="1134"/>
        <w:gridCol w:w="992"/>
      </w:tblGrid>
      <w:tr w:rsidR="00593DD3" w:rsidTr="003D4653">
        <w:tc>
          <w:tcPr>
            <w:tcW w:w="433" w:type="dxa"/>
          </w:tcPr>
          <w:p w:rsidR="00593DD3" w:rsidRPr="00007DDC" w:rsidRDefault="00593DD3" w:rsidP="00593DD3">
            <w:pPr>
              <w:pStyle w:val="Bezodstpw"/>
              <w:jc w:val="both"/>
              <w:rPr>
                <w:b/>
                <w:sz w:val="20"/>
                <w:szCs w:val="20"/>
              </w:rPr>
            </w:pPr>
            <w:proofErr w:type="spellStart"/>
            <w:r w:rsidRPr="00007DDC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22" w:type="dxa"/>
          </w:tcPr>
          <w:p w:rsidR="00593DD3" w:rsidRPr="00007DDC" w:rsidRDefault="00FD7952" w:rsidP="00593DD3">
            <w:pPr>
              <w:pStyle w:val="Bezodstpw"/>
              <w:jc w:val="both"/>
              <w:rPr>
                <w:b/>
              </w:rPr>
            </w:pPr>
            <w:r w:rsidRPr="00007DDC">
              <w:rPr>
                <w:b/>
              </w:rPr>
              <w:t>Jednostka ewidencyjna /obręb/</w:t>
            </w:r>
          </w:p>
        </w:tc>
        <w:tc>
          <w:tcPr>
            <w:tcW w:w="1134" w:type="dxa"/>
          </w:tcPr>
          <w:p w:rsidR="00593DD3" w:rsidRPr="00007DDC" w:rsidRDefault="00FD7952" w:rsidP="00593DD3">
            <w:pPr>
              <w:pStyle w:val="Bezodstpw"/>
              <w:jc w:val="both"/>
              <w:rPr>
                <w:b/>
              </w:rPr>
            </w:pPr>
            <w:r w:rsidRPr="00007DDC">
              <w:rPr>
                <w:b/>
              </w:rPr>
              <w:t>Nr działki</w:t>
            </w:r>
          </w:p>
        </w:tc>
        <w:tc>
          <w:tcPr>
            <w:tcW w:w="1275" w:type="dxa"/>
          </w:tcPr>
          <w:p w:rsidR="00593DD3" w:rsidRPr="00007DDC" w:rsidRDefault="00FD7952" w:rsidP="00593DD3">
            <w:pPr>
              <w:pStyle w:val="Bezodstpw"/>
              <w:jc w:val="both"/>
              <w:rPr>
                <w:b/>
              </w:rPr>
            </w:pPr>
            <w:r w:rsidRPr="00007DDC">
              <w:rPr>
                <w:b/>
              </w:rPr>
              <w:t xml:space="preserve">Nr KW lub innego dokumentu własności </w:t>
            </w:r>
          </w:p>
        </w:tc>
        <w:tc>
          <w:tcPr>
            <w:tcW w:w="851" w:type="dxa"/>
          </w:tcPr>
          <w:p w:rsidR="00593DD3" w:rsidRPr="00007DDC" w:rsidRDefault="00FD7952" w:rsidP="00593DD3">
            <w:pPr>
              <w:pStyle w:val="Bezodstpw"/>
              <w:jc w:val="both"/>
              <w:rPr>
                <w:b/>
              </w:rPr>
            </w:pPr>
            <w:r w:rsidRPr="00007DDC">
              <w:rPr>
                <w:b/>
                <w:sz w:val="20"/>
                <w:szCs w:val="20"/>
              </w:rPr>
              <w:t>Pow. Ogólna  działki</w:t>
            </w:r>
          </w:p>
        </w:tc>
        <w:tc>
          <w:tcPr>
            <w:tcW w:w="850" w:type="dxa"/>
          </w:tcPr>
          <w:p w:rsidR="00593DD3" w:rsidRPr="00007DDC" w:rsidRDefault="00FD7952" w:rsidP="00593DD3">
            <w:pPr>
              <w:pStyle w:val="Bezodstpw"/>
              <w:jc w:val="both"/>
              <w:rPr>
                <w:b/>
                <w:sz w:val="20"/>
                <w:szCs w:val="20"/>
              </w:rPr>
            </w:pPr>
            <w:r w:rsidRPr="00007DDC">
              <w:rPr>
                <w:b/>
                <w:sz w:val="20"/>
                <w:szCs w:val="20"/>
              </w:rPr>
              <w:t>Rodzaj ,użytku</w:t>
            </w:r>
          </w:p>
        </w:tc>
        <w:tc>
          <w:tcPr>
            <w:tcW w:w="1276" w:type="dxa"/>
          </w:tcPr>
          <w:p w:rsidR="00593DD3" w:rsidRPr="00007DDC" w:rsidRDefault="003D4653" w:rsidP="003D4653">
            <w:pPr>
              <w:pStyle w:val="Bezodstpw"/>
              <w:ind w:lef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wywoła</w:t>
            </w:r>
            <w:r w:rsidR="00593DD3" w:rsidRPr="00007DDC">
              <w:rPr>
                <w:b/>
                <w:sz w:val="20"/>
                <w:szCs w:val="20"/>
              </w:rPr>
              <w:t>wcza</w:t>
            </w:r>
          </w:p>
          <w:p w:rsidR="00593DD3" w:rsidRPr="00007DDC" w:rsidRDefault="00593DD3" w:rsidP="00593DD3">
            <w:pPr>
              <w:pStyle w:val="Bezodstpw"/>
              <w:jc w:val="both"/>
              <w:rPr>
                <w:b/>
              </w:rPr>
            </w:pPr>
            <w:r w:rsidRPr="00007DDC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593DD3" w:rsidRPr="00007DDC" w:rsidRDefault="00593DD3" w:rsidP="00593DD3">
            <w:pPr>
              <w:pStyle w:val="Bezodstpw"/>
              <w:jc w:val="both"/>
              <w:rPr>
                <w:b/>
                <w:sz w:val="20"/>
                <w:szCs w:val="20"/>
              </w:rPr>
            </w:pPr>
            <w:r w:rsidRPr="00007DDC">
              <w:rPr>
                <w:b/>
                <w:sz w:val="20"/>
                <w:szCs w:val="20"/>
              </w:rPr>
              <w:t xml:space="preserve">Wys. </w:t>
            </w:r>
          </w:p>
          <w:p w:rsidR="00593DD3" w:rsidRPr="00007DDC" w:rsidRDefault="00593DD3" w:rsidP="00593DD3">
            <w:pPr>
              <w:pStyle w:val="Bezodstpw"/>
              <w:jc w:val="both"/>
              <w:rPr>
                <w:b/>
                <w:sz w:val="20"/>
                <w:szCs w:val="20"/>
              </w:rPr>
            </w:pPr>
            <w:r w:rsidRPr="00007DDC">
              <w:rPr>
                <w:b/>
                <w:sz w:val="20"/>
                <w:szCs w:val="20"/>
              </w:rPr>
              <w:t>Wadium</w:t>
            </w:r>
          </w:p>
          <w:p w:rsidR="00593DD3" w:rsidRPr="00007DDC" w:rsidRDefault="00593DD3" w:rsidP="00593DD3">
            <w:pPr>
              <w:pStyle w:val="Bezodstpw"/>
              <w:jc w:val="both"/>
              <w:rPr>
                <w:b/>
                <w:sz w:val="20"/>
                <w:szCs w:val="20"/>
              </w:rPr>
            </w:pPr>
            <w:r w:rsidRPr="00007DDC">
              <w:rPr>
                <w:b/>
                <w:sz w:val="20"/>
                <w:szCs w:val="20"/>
              </w:rPr>
              <w:t>(zł)</w:t>
            </w:r>
          </w:p>
          <w:p w:rsidR="00593DD3" w:rsidRPr="00007DDC" w:rsidRDefault="00593DD3" w:rsidP="00593DD3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93DD3" w:rsidRPr="00007DDC" w:rsidRDefault="00593DD3" w:rsidP="00593DD3">
            <w:pPr>
              <w:pStyle w:val="Bezodstpw"/>
              <w:jc w:val="both"/>
              <w:rPr>
                <w:b/>
                <w:sz w:val="20"/>
                <w:szCs w:val="20"/>
              </w:rPr>
            </w:pPr>
            <w:r w:rsidRPr="00007DDC">
              <w:rPr>
                <w:b/>
                <w:sz w:val="20"/>
                <w:szCs w:val="20"/>
              </w:rPr>
              <w:t>Minimalne postąpienie</w:t>
            </w:r>
          </w:p>
          <w:p w:rsidR="00593DD3" w:rsidRPr="00007DDC" w:rsidRDefault="00593DD3" w:rsidP="00593DD3">
            <w:pPr>
              <w:pStyle w:val="Bezodstpw"/>
              <w:jc w:val="both"/>
              <w:rPr>
                <w:b/>
              </w:rPr>
            </w:pPr>
            <w:r w:rsidRPr="00007DDC">
              <w:rPr>
                <w:b/>
                <w:sz w:val="20"/>
                <w:szCs w:val="20"/>
              </w:rPr>
              <w:t>zł</w:t>
            </w:r>
          </w:p>
        </w:tc>
      </w:tr>
      <w:tr w:rsidR="00593DD3" w:rsidTr="003D4653">
        <w:tc>
          <w:tcPr>
            <w:tcW w:w="433" w:type="dxa"/>
          </w:tcPr>
          <w:p w:rsidR="00593DD3" w:rsidRPr="00D06701" w:rsidRDefault="00593DD3" w:rsidP="00593DD3">
            <w:pPr>
              <w:pStyle w:val="Bezodstpw"/>
              <w:jc w:val="both"/>
              <w:rPr>
                <w:sz w:val="20"/>
                <w:szCs w:val="20"/>
              </w:rPr>
            </w:pPr>
            <w:r w:rsidRPr="00D06701">
              <w:rPr>
                <w:sz w:val="20"/>
                <w:szCs w:val="20"/>
              </w:rPr>
              <w:t>1.</w:t>
            </w:r>
          </w:p>
        </w:tc>
        <w:tc>
          <w:tcPr>
            <w:tcW w:w="1122" w:type="dxa"/>
          </w:tcPr>
          <w:p w:rsidR="00593DD3" w:rsidRPr="00D06701" w:rsidRDefault="000737B9" w:rsidP="00020CC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Domaradz</w:t>
            </w:r>
          </w:p>
        </w:tc>
        <w:tc>
          <w:tcPr>
            <w:tcW w:w="1134" w:type="dxa"/>
          </w:tcPr>
          <w:p w:rsidR="00593DD3" w:rsidRDefault="003D4653" w:rsidP="00593DD3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1113/14</w:t>
            </w:r>
          </w:p>
          <w:p w:rsidR="00593DD3" w:rsidRPr="00D06701" w:rsidRDefault="00593DD3" w:rsidP="00593DD3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93DD3" w:rsidRPr="00D06701" w:rsidRDefault="003D4653" w:rsidP="00FD7952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KS1B  /00035039/</w:t>
            </w:r>
            <w:r w:rsidR="000737B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93DD3" w:rsidRPr="00D06701" w:rsidRDefault="003D4653" w:rsidP="00593DD3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0,0971</w:t>
            </w:r>
            <w:r w:rsidR="00593DD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FD7952" w:rsidRDefault="003D4653" w:rsidP="00593DD3">
            <w:pPr>
              <w:pStyle w:val="Bezodstpw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RIVb</w:t>
            </w:r>
            <w:proofErr w:type="spellEnd"/>
            <w:r w:rsidR="00E87C1D">
              <w:rPr>
                <w:sz w:val="20"/>
                <w:szCs w:val="20"/>
              </w:rPr>
              <w:t xml:space="preserve"> </w:t>
            </w:r>
          </w:p>
          <w:p w:rsidR="00593DD3" w:rsidRPr="00436DA1" w:rsidRDefault="00593DD3" w:rsidP="00593DD3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3DD3" w:rsidRPr="00D06701" w:rsidRDefault="003D4653" w:rsidP="00593DD3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7 300 zł </w:t>
            </w:r>
          </w:p>
        </w:tc>
        <w:tc>
          <w:tcPr>
            <w:tcW w:w="1134" w:type="dxa"/>
          </w:tcPr>
          <w:p w:rsidR="00593DD3" w:rsidRDefault="003D4653" w:rsidP="00593DD3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730,00 zł </w:t>
            </w:r>
          </w:p>
          <w:p w:rsidR="00593DD3" w:rsidRPr="00D06701" w:rsidRDefault="00593DD3" w:rsidP="00593DD3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3DD3" w:rsidRDefault="003D4653" w:rsidP="00593DD3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73,00 zł </w:t>
            </w:r>
            <w:r w:rsidR="000737B9">
              <w:rPr>
                <w:sz w:val="20"/>
                <w:szCs w:val="20"/>
              </w:rPr>
              <w:t xml:space="preserve"> </w:t>
            </w:r>
          </w:p>
          <w:p w:rsidR="00593DD3" w:rsidRDefault="00593DD3" w:rsidP="00593DD3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FD7952" w:rsidRDefault="00FD7952" w:rsidP="00593DD3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FD7952" w:rsidRPr="00D06701" w:rsidRDefault="00FD7952" w:rsidP="00593DD3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</w:tbl>
    <w:p w:rsidR="00FD7952" w:rsidRDefault="00D52A63" w:rsidP="0000349C">
      <w:pPr>
        <w:pStyle w:val="Bezodstpw"/>
        <w:jc w:val="both"/>
        <w:rPr>
          <w:b/>
        </w:rPr>
      </w:pPr>
      <w:r w:rsidRPr="00C9264F">
        <w:rPr>
          <w:b/>
        </w:rPr>
        <w:t>Koszty związ</w:t>
      </w:r>
      <w:r w:rsidR="00CF56B5">
        <w:rPr>
          <w:b/>
        </w:rPr>
        <w:t xml:space="preserve">ane z wyceną i sprzedażą działek </w:t>
      </w:r>
      <w:r w:rsidRPr="00C9264F">
        <w:rPr>
          <w:b/>
        </w:rPr>
        <w:t xml:space="preserve"> ponosi kupujący</w:t>
      </w:r>
    </w:p>
    <w:p w:rsidR="00FD7952" w:rsidRDefault="00FD7952" w:rsidP="0000349C">
      <w:pPr>
        <w:pStyle w:val="Bezodstpw"/>
        <w:jc w:val="both"/>
        <w:rPr>
          <w:b/>
        </w:rPr>
      </w:pPr>
    </w:p>
    <w:p w:rsidR="00A95BC5" w:rsidRDefault="00F67985" w:rsidP="0000349C">
      <w:pPr>
        <w:pStyle w:val="Bezodstpw"/>
        <w:jc w:val="both"/>
      </w:pPr>
      <w:r>
        <w:t xml:space="preserve">Działka </w:t>
      </w:r>
      <w:r w:rsidR="003D4653">
        <w:rPr>
          <w:b/>
        </w:rPr>
        <w:t>1113/14  o pow. 0,0971</w:t>
      </w:r>
      <w:r w:rsidR="000737B9">
        <w:rPr>
          <w:b/>
        </w:rPr>
        <w:t xml:space="preserve"> ha </w:t>
      </w:r>
      <w:r>
        <w:rPr>
          <w:b/>
        </w:rPr>
        <w:t xml:space="preserve"> </w:t>
      </w:r>
      <w:r>
        <w:t>położo</w:t>
      </w:r>
      <w:r w:rsidR="000737B9">
        <w:t>na  jest w miejscowości Domaradz.</w:t>
      </w:r>
      <w:r>
        <w:t>.</w:t>
      </w:r>
      <w:r w:rsidR="000737B9">
        <w:t xml:space="preserve"> Stanowi </w:t>
      </w:r>
      <w:r w:rsidR="003D4653">
        <w:t xml:space="preserve"> nieruchomość niezabudowaną .Kształt działki regularny zbliżony do trapezu. Dojazd do działki  odbywa się  drogą boczną asfaltową , łączącą się z drogą publiczną . Centralna część działki przecina linia napowietrzna  w kierunku z północy na południe </w:t>
      </w:r>
      <w:r w:rsidR="004D0278">
        <w:t xml:space="preserve"> utrudniając zabudowę działki.  Przy południowo zachodniej granicy działki  usytuowana jest studnia  stanowiąca własność osoby fizycznej.  Południowa część działki przecinają  sieci : gazowa , wodociągowa . Dodatkowo północną część działki przecina sieć kanalizacji sanitarnej.  Bezpośrednie b otoczenie nieruchomości stanowi  zabudowa mieszkaniowa jednorodzinna , nieruchomości gruntowe , oraz droga dojazdowa. </w:t>
      </w:r>
    </w:p>
    <w:p w:rsidR="000737B9" w:rsidRPr="00E81434" w:rsidRDefault="000737B9" w:rsidP="0000349C">
      <w:pPr>
        <w:pStyle w:val="Bezodstpw"/>
        <w:jc w:val="both"/>
      </w:pPr>
    </w:p>
    <w:p w:rsidR="00B839C4" w:rsidRDefault="00B839C4" w:rsidP="0000349C">
      <w:pPr>
        <w:pStyle w:val="Bezodstpw"/>
        <w:jc w:val="both"/>
      </w:pPr>
      <w:r>
        <w:t xml:space="preserve">Zaprasza się zainteresowanych do wzięcia udziału w przetargu , który odbędzie się w dniu  </w:t>
      </w:r>
    </w:p>
    <w:p w:rsidR="001463EA" w:rsidRDefault="004D0278" w:rsidP="0000349C">
      <w:pPr>
        <w:pStyle w:val="Bezodstpw"/>
        <w:jc w:val="both"/>
      </w:pPr>
      <w:r>
        <w:rPr>
          <w:b/>
        </w:rPr>
        <w:t>12</w:t>
      </w:r>
      <w:r w:rsidR="00605FA2">
        <w:rPr>
          <w:b/>
        </w:rPr>
        <w:t xml:space="preserve"> marzec 2020 </w:t>
      </w:r>
      <w:r w:rsidR="00204FC4">
        <w:rPr>
          <w:b/>
        </w:rPr>
        <w:t xml:space="preserve">r. </w:t>
      </w:r>
      <w:r w:rsidR="00B422A2">
        <w:rPr>
          <w:b/>
        </w:rPr>
        <w:t xml:space="preserve"> </w:t>
      </w:r>
      <w:r w:rsidR="00F16128">
        <w:rPr>
          <w:b/>
        </w:rPr>
        <w:t xml:space="preserve"> godzinie 10</w:t>
      </w:r>
      <w:r w:rsidR="00B839C4" w:rsidRPr="001463EA">
        <w:rPr>
          <w:b/>
        </w:rPr>
        <w:t>- tej</w:t>
      </w:r>
      <w:r w:rsidR="00B839C4">
        <w:t xml:space="preserve"> w Urzę</w:t>
      </w:r>
      <w:r w:rsidR="0055605C">
        <w:t>dzie Gminy w Domaradzu pok. Nr 3</w:t>
      </w:r>
    </w:p>
    <w:p w:rsidR="00494C05" w:rsidRDefault="00494C05" w:rsidP="0000349C">
      <w:pPr>
        <w:pStyle w:val="Bezodstpw"/>
        <w:jc w:val="both"/>
      </w:pPr>
    </w:p>
    <w:p w:rsidR="001463EA" w:rsidRDefault="001463EA" w:rsidP="0000349C">
      <w:pPr>
        <w:pStyle w:val="Bezodstpw"/>
        <w:jc w:val="both"/>
      </w:pPr>
      <w:r>
        <w:t>Przetarg odbędzie</w:t>
      </w:r>
      <w:r w:rsidR="00885B82">
        <w:t xml:space="preserve"> się zgodnie z rozporządzeniem R</w:t>
      </w:r>
      <w:r>
        <w:t>ady Ministrów z dnia 14 września 2004 r.  w sprawie sposobu i trybu przeprowadzania przetargów</w:t>
      </w:r>
      <w:r w:rsidR="00C15EC3">
        <w:t xml:space="preserve"> oraz rokowań na zbycie  nieruchomości. </w:t>
      </w:r>
    </w:p>
    <w:p w:rsidR="00C15EC3" w:rsidRDefault="00C15EC3" w:rsidP="0000349C">
      <w:pPr>
        <w:pStyle w:val="Bezodstpw"/>
        <w:numPr>
          <w:ilvl w:val="0"/>
          <w:numId w:val="2"/>
        </w:numPr>
        <w:jc w:val="both"/>
      </w:pPr>
      <w:r>
        <w:t>W przetargu mogą brać udział osoby które dokonają wpłaty wadium w terminie  nie późni</w:t>
      </w:r>
      <w:r w:rsidR="00B422A2">
        <w:t>ej niż 3 dni przed przet</w:t>
      </w:r>
      <w:r w:rsidR="0062289F">
        <w:t>argiem.</w:t>
      </w:r>
    </w:p>
    <w:p w:rsidR="00C15EC3" w:rsidRDefault="00C15EC3" w:rsidP="0000349C">
      <w:pPr>
        <w:pStyle w:val="Bezodstpw"/>
        <w:numPr>
          <w:ilvl w:val="0"/>
          <w:numId w:val="2"/>
        </w:numPr>
        <w:jc w:val="both"/>
      </w:pPr>
      <w:r>
        <w:t>Wadium powi</w:t>
      </w:r>
      <w:r w:rsidR="00FF026F">
        <w:t xml:space="preserve">nno być wniesione w pieniądzu </w:t>
      </w:r>
      <w:r w:rsidR="00B422A2">
        <w:t xml:space="preserve">  na </w:t>
      </w:r>
      <w:r w:rsidR="00FF026F">
        <w:t>konto Gminy Domaradz nr  49124017921111001096275703</w:t>
      </w:r>
    </w:p>
    <w:p w:rsidR="00C15EC3" w:rsidRDefault="00C15EC3" w:rsidP="0000349C">
      <w:pPr>
        <w:pStyle w:val="Bezodstpw"/>
        <w:numPr>
          <w:ilvl w:val="0"/>
          <w:numId w:val="2"/>
        </w:numPr>
        <w:jc w:val="both"/>
      </w:pPr>
      <w:r>
        <w:t xml:space="preserve">Dowód wpłaty wadium </w:t>
      </w:r>
      <w:r w:rsidR="00681866">
        <w:t xml:space="preserve"> przedłoży </w:t>
      </w:r>
      <w:r>
        <w:t xml:space="preserve">uczestnik przetargu  </w:t>
      </w:r>
      <w:r w:rsidR="00681866">
        <w:t>komisji przetargowej przed otwarciem  przetargu.</w:t>
      </w:r>
    </w:p>
    <w:p w:rsidR="00681866" w:rsidRDefault="00681866" w:rsidP="0000349C">
      <w:pPr>
        <w:pStyle w:val="Bezodstpw"/>
        <w:numPr>
          <w:ilvl w:val="0"/>
          <w:numId w:val="2"/>
        </w:numPr>
        <w:jc w:val="both"/>
      </w:pPr>
      <w:r>
        <w:t>Wadium wpłacone przez uczestnika , który przetarg wygrał , zal</w:t>
      </w:r>
      <w:r w:rsidR="003E5AE4">
        <w:t>icza się na poczet ceny nabycia nieruchomości .</w:t>
      </w:r>
    </w:p>
    <w:p w:rsidR="003E5AE4" w:rsidRDefault="003E5AE4" w:rsidP="0000349C">
      <w:pPr>
        <w:pStyle w:val="Bezodstpw"/>
        <w:numPr>
          <w:ilvl w:val="0"/>
          <w:numId w:val="2"/>
        </w:numPr>
        <w:jc w:val="both"/>
      </w:pPr>
      <w:r>
        <w:t xml:space="preserve">Pozostałym uczestnikom przetargu  wadium zwraca się niezwłocznie po odwołaniu albo zamknięciu przetargu.  </w:t>
      </w:r>
    </w:p>
    <w:p w:rsidR="00681866" w:rsidRDefault="00681866" w:rsidP="0000349C">
      <w:pPr>
        <w:pStyle w:val="Bezodstpw"/>
        <w:numPr>
          <w:ilvl w:val="0"/>
          <w:numId w:val="2"/>
        </w:numPr>
        <w:jc w:val="both"/>
      </w:pPr>
      <w:r>
        <w:t>Przetarg jest ważny bez względu na liczbę uczestników przetargu, jeżeli przynajmniej jeden uczestnik zaoferuje jedno postąpienie powyżej ceny wywoławczej</w:t>
      </w:r>
      <w:r w:rsidR="00CA5623">
        <w:t>.</w:t>
      </w:r>
    </w:p>
    <w:p w:rsidR="00CA5623" w:rsidRDefault="00CA5623" w:rsidP="00F16128">
      <w:pPr>
        <w:pStyle w:val="Bezodstpw"/>
        <w:numPr>
          <w:ilvl w:val="0"/>
          <w:numId w:val="2"/>
        </w:numPr>
        <w:jc w:val="both"/>
      </w:pPr>
      <w:r>
        <w:lastRenderedPageBreak/>
        <w:t>Cena osiągnięta w przetargu stanowi cenę sprzedaży. Kandydat na nabywcę jest  zobowiązany uiścić cenę sprzedaży w następujący sposób : najpóźniej w dniu spisania umowy kupna sprzedaży  okazać kserokopię w Urzędzie gminy w Domaradzu pok. Nr 24.</w:t>
      </w:r>
    </w:p>
    <w:p w:rsidR="00CA5623" w:rsidRDefault="00CA5623" w:rsidP="0000349C">
      <w:pPr>
        <w:pStyle w:val="Bezodstpw"/>
        <w:numPr>
          <w:ilvl w:val="0"/>
          <w:numId w:val="2"/>
        </w:numPr>
        <w:jc w:val="both"/>
      </w:pPr>
      <w:r>
        <w:t>Osoba ustalona na nabywcę nieruchomości zostanie zawiadomiona o terminie i miejscu zawarcia umowy sprzedaży.</w:t>
      </w:r>
    </w:p>
    <w:p w:rsidR="00CA5623" w:rsidRDefault="00CA5623" w:rsidP="0000349C">
      <w:pPr>
        <w:pStyle w:val="Bezodstpw"/>
        <w:numPr>
          <w:ilvl w:val="0"/>
          <w:numId w:val="2"/>
        </w:numPr>
        <w:jc w:val="both"/>
      </w:pPr>
      <w:r>
        <w:t xml:space="preserve">Organizator przetargu może odstąpić </w:t>
      </w:r>
      <w:r w:rsidR="00C9264F">
        <w:t xml:space="preserve">od przeprowadzenia  przetargu w całości lub części  bez podania przyczyn do chwili jego rozpoczęcia. </w:t>
      </w:r>
    </w:p>
    <w:p w:rsidR="00C9264F" w:rsidRDefault="00C9264F" w:rsidP="0000349C">
      <w:pPr>
        <w:pStyle w:val="Bezodstpw"/>
        <w:numPr>
          <w:ilvl w:val="0"/>
          <w:numId w:val="2"/>
        </w:numPr>
        <w:jc w:val="both"/>
      </w:pPr>
      <w:r>
        <w:t>Szczegółowe informacje o przetargu, można uzyskać w pok. Nr 24 Urzędu Gminy.</w:t>
      </w:r>
    </w:p>
    <w:p w:rsidR="00494C05" w:rsidRDefault="00494C05" w:rsidP="00494C05">
      <w:pPr>
        <w:pStyle w:val="Bezodstpw"/>
        <w:ind w:left="720"/>
      </w:pPr>
    </w:p>
    <w:p w:rsidR="00494C05" w:rsidRDefault="00FF026F" w:rsidP="00494C05">
      <w:pPr>
        <w:pStyle w:val="Bezodstpw"/>
        <w:ind w:left="720"/>
      </w:pPr>
      <w:r>
        <w:t>Domaradz 2020-02-10</w:t>
      </w:r>
    </w:p>
    <w:sectPr w:rsidR="0049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05F3F"/>
    <w:multiLevelType w:val="hybridMultilevel"/>
    <w:tmpl w:val="EFA8C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458B2"/>
    <w:multiLevelType w:val="hybridMultilevel"/>
    <w:tmpl w:val="61E4E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F4"/>
    <w:rsid w:val="0000349C"/>
    <w:rsid w:val="00007DDC"/>
    <w:rsid w:val="00020CC4"/>
    <w:rsid w:val="000737B9"/>
    <w:rsid w:val="000B2E76"/>
    <w:rsid w:val="001409AD"/>
    <w:rsid w:val="001463EA"/>
    <w:rsid w:val="00150D44"/>
    <w:rsid w:val="00183394"/>
    <w:rsid w:val="001916E4"/>
    <w:rsid w:val="001C3C99"/>
    <w:rsid w:val="001E7593"/>
    <w:rsid w:val="00204C9A"/>
    <w:rsid w:val="00204FC4"/>
    <w:rsid w:val="00214DE1"/>
    <w:rsid w:val="0024198A"/>
    <w:rsid w:val="00245878"/>
    <w:rsid w:val="00261E3E"/>
    <w:rsid w:val="002B5B69"/>
    <w:rsid w:val="002E0099"/>
    <w:rsid w:val="002F7B5C"/>
    <w:rsid w:val="00340075"/>
    <w:rsid w:val="003702F7"/>
    <w:rsid w:val="00385536"/>
    <w:rsid w:val="003B251C"/>
    <w:rsid w:val="003D4653"/>
    <w:rsid w:val="003E4580"/>
    <w:rsid w:val="003E5AE4"/>
    <w:rsid w:val="0040260F"/>
    <w:rsid w:val="00436DA1"/>
    <w:rsid w:val="0044026A"/>
    <w:rsid w:val="00486F11"/>
    <w:rsid w:val="0049221A"/>
    <w:rsid w:val="00493EDC"/>
    <w:rsid w:val="00494378"/>
    <w:rsid w:val="00494C05"/>
    <w:rsid w:val="00495DC6"/>
    <w:rsid w:val="004B2D81"/>
    <w:rsid w:val="004D0278"/>
    <w:rsid w:val="005333F4"/>
    <w:rsid w:val="005401E8"/>
    <w:rsid w:val="0055605C"/>
    <w:rsid w:val="00593DD3"/>
    <w:rsid w:val="005D27FC"/>
    <w:rsid w:val="005D5361"/>
    <w:rsid w:val="00605FA2"/>
    <w:rsid w:val="0062289F"/>
    <w:rsid w:val="00636536"/>
    <w:rsid w:val="006669BF"/>
    <w:rsid w:val="00675C66"/>
    <w:rsid w:val="00681866"/>
    <w:rsid w:val="006B7298"/>
    <w:rsid w:val="006E312C"/>
    <w:rsid w:val="007439F0"/>
    <w:rsid w:val="0075712E"/>
    <w:rsid w:val="0078789D"/>
    <w:rsid w:val="007A50B3"/>
    <w:rsid w:val="007C2C9F"/>
    <w:rsid w:val="007E75A3"/>
    <w:rsid w:val="00885B82"/>
    <w:rsid w:val="008D5E54"/>
    <w:rsid w:val="00980F00"/>
    <w:rsid w:val="00984228"/>
    <w:rsid w:val="00990752"/>
    <w:rsid w:val="00A41318"/>
    <w:rsid w:val="00A4202A"/>
    <w:rsid w:val="00A94AC4"/>
    <w:rsid w:val="00A95BC5"/>
    <w:rsid w:val="00AC137D"/>
    <w:rsid w:val="00B0457E"/>
    <w:rsid w:val="00B17A73"/>
    <w:rsid w:val="00B422A2"/>
    <w:rsid w:val="00B72FEC"/>
    <w:rsid w:val="00B7317F"/>
    <w:rsid w:val="00B839C4"/>
    <w:rsid w:val="00BA6DD9"/>
    <w:rsid w:val="00BC629A"/>
    <w:rsid w:val="00BF443A"/>
    <w:rsid w:val="00C15EC3"/>
    <w:rsid w:val="00C3799D"/>
    <w:rsid w:val="00C42C79"/>
    <w:rsid w:val="00C524CC"/>
    <w:rsid w:val="00C90905"/>
    <w:rsid w:val="00C9264F"/>
    <w:rsid w:val="00C94AE2"/>
    <w:rsid w:val="00CA5623"/>
    <w:rsid w:val="00CF56B5"/>
    <w:rsid w:val="00D06701"/>
    <w:rsid w:val="00D52A63"/>
    <w:rsid w:val="00D64FF8"/>
    <w:rsid w:val="00D741B5"/>
    <w:rsid w:val="00D97525"/>
    <w:rsid w:val="00DA1B4E"/>
    <w:rsid w:val="00DC6A87"/>
    <w:rsid w:val="00DF3D04"/>
    <w:rsid w:val="00E17EE2"/>
    <w:rsid w:val="00E3265B"/>
    <w:rsid w:val="00E81434"/>
    <w:rsid w:val="00E87C1D"/>
    <w:rsid w:val="00EB491A"/>
    <w:rsid w:val="00EC132E"/>
    <w:rsid w:val="00F105CF"/>
    <w:rsid w:val="00F16128"/>
    <w:rsid w:val="00F32D6E"/>
    <w:rsid w:val="00F544ED"/>
    <w:rsid w:val="00F67985"/>
    <w:rsid w:val="00F7746C"/>
    <w:rsid w:val="00FC0D04"/>
    <w:rsid w:val="00FC75BB"/>
    <w:rsid w:val="00FD415E"/>
    <w:rsid w:val="00FD7952"/>
    <w:rsid w:val="00F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0A8D9-C4E6-4667-9540-DC6353CB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5C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33F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C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64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75C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26074-4872-4397-9265-7A064697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tomasz.bober</cp:lastModifiedBy>
  <cp:revision>2</cp:revision>
  <cp:lastPrinted>2020-02-10T12:55:00Z</cp:lastPrinted>
  <dcterms:created xsi:type="dcterms:W3CDTF">2020-02-10T13:12:00Z</dcterms:created>
  <dcterms:modified xsi:type="dcterms:W3CDTF">2020-02-10T13:12:00Z</dcterms:modified>
</cp:coreProperties>
</file>